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="00581AA3">
        <w:rPr>
          <w:rFonts w:eastAsia="Calibri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859863D" wp14:editId="4D7FC0C1">
            <wp:simplePos x="0" y="0"/>
            <wp:positionH relativeFrom="character">
              <wp:posOffset>23495</wp:posOffset>
            </wp:positionH>
            <wp:positionV relativeFrom="line">
              <wp:posOffset>-237490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A27A74" w:rsidP="006A2B48">
            <w:pPr>
              <w:rPr>
                <w:rFonts w:eastAsia="Calibri"/>
              </w:rPr>
            </w:pPr>
          </w:p>
        </w:tc>
        <w:tc>
          <w:tcPr>
            <w:tcW w:w="7903" w:type="dxa"/>
            <w:shd w:val="clear" w:color="auto" w:fill="auto"/>
          </w:tcPr>
          <w:p w:rsidR="00A27A74" w:rsidRPr="00763A1E" w:rsidRDefault="00581AA3" w:rsidP="00E03BE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E03BE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E03BE2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E03BE2">
        <w:rPr>
          <w:b/>
          <w:color w:val="000000"/>
          <w:sz w:val="28"/>
          <w:szCs w:val="28"/>
          <w:lang w:val="ru-RU"/>
        </w:rPr>
        <w:t xml:space="preserve"> 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03BE2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2146AF62" wp14:editId="2FC31626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581AA3" w:rsidP="006A2B48">
      <w:pPr>
        <w:ind w:left="5245"/>
        <w:rPr>
          <w:color w:val="000000"/>
          <w:sz w:val="28"/>
          <w:szCs w:val="26"/>
          <w:lang w:val="ru-RU"/>
        </w:rPr>
      </w:pPr>
      <w:r>
        <w:rPr>
          <w:sz w:val="28"/>
          <w:lang w:val="ru-RU"/>
        </w:rPr>
        <w:t>28 мая</w:t>
      </w:r>
      <w:r w:rsidR="00E03BE2">
        <w:rPr>
          <w:sz w:val="28"/>
          <w:lang w:val="ru-RU"/>
        </w:rPr>
        <w:t xml:space="preserve"> 2</w:t>
      </w:r>
      <w:r w:rsidR="00E13CBB" w:rsidRPr="00763A1E">
        <w:rPr>
          <w:sz w:val="28"/>
          <w:lang w:val="ru-RU"/>
        </w:rPr>
        <w:t>02</w:t>
      </w:r>
      <w:r>
        <w:rPr>
          <w:sz w:val="28"/>
          <w:lang w:val="ru-RU"/>
        </w:rPr>
        <w:t>5</w:t>
      </w:r>
      <w:r w:rsidR="00E13CBB" w:rsidRPr="00763A1E">
        <w:rPr>
          <w:sz w:val="32"/>
          <w:lang w:val="ru-RU"/>
        </w:rPr>
        <w:t xml:space="preserve"> </w:t>
      </w:r>
      <w:r w:rsidR="00E13CBB" w:rsidRPr="00763A1E">
        <w:rPr>
          <w:sz w:val="28"/>
          <w:szCs w:val="28"/>
          <w:lang w:val="ru-RU"/>
        </w:rPr>
        <w:t>г</w:t>
      </w:r>
      <w:r w:rsidR="00E13CBB" w:rsidRPr="00763A1E">
        <w:rPr>
          <w:sz w:val="32"/>
          <w:lang w:val="ru-RU"/>
        </w:rPr>
        <w:t>.</w:t>
      </w:r>
      <w:r w:rsidR="00E13CBB" w:rsidRPr="00763A1E">
        <w:rPr>
          <w:color w:val="000000"/>
          <w:sz w:val="28"/>
          <w:szCs w:val="26"/>
          <w:lang w:val="ru-RU"/>
        </w:rPr>
        <w:t xml:space="preserve"> 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03BE2" w:rsidRPr="00E03BE2" w:rsidRDefault="00A27A74" w:rsidP="00E03BE2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E03BE2" w:rsidP="00E03BE2">
      <w:pPr>
        <w:jc w:val="center"/>
        <w:rPr>
          <w:sz w:val="28"/>
          <w:szCs w:val="28"/>
          <w:lang w:val="ru-RU"/>
        </w:rPr>
      </w:pPr>
      <w:r w:rsidRPr="00E03BE2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E03BE2" w:rsidRDefault="00E03BE2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E03BE2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="007C5BC3" w:rsidRPr="00763A1E">
        <w:rPr>
          <w:b/>
          <w:color w:val="000000"/>
          <w:sz w:val="28"/>
          <w:szCs w:val="28"/>
          <w:lang w:val="ru-RU"/>
        </w:rPr>
        <w:t>.11</w:t>
      </w:r>
      <w:r w:rsidR="004D67A4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581AA3" w:rsidRPr="00763A1E">
        <w:rPr>
          <w:b/>
          <w:color w:val="000000"/>
          <w:sz w:val="28"/>
          <w:szCs w:val="28"/>
          <w:lang w:val="ru-RU"/>
        </w:rPr>
        <w:t>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B51B72" w:rsidP="00AA7A6D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38</w:t>
      </w:r>
      <w:r w:rsidR="00AA7A6D" w:rsidRPr="00763A1E">
        <w:rPr>
          <w:b/>
          <w:color w:val="000000"/>
          <w:sz w:val="28"/>
          <w:szCs w:val="28"/>
          <w:lang w:val="ru-RU"/>
        </w:rPr>
        <w:t>.02.0</w:t>
      </w:r>
      <w:r>
        <w:rPr>
          <w:b/>
          <w:color w:val="000000"/>
          <w:sz w:val="28"/>
          <w:szCs w:val="28"/>
          <w:lang w:val="ru-RU"/>
        </w:rPr>
        <w:t>8</w:t>
      </w:r>
      <w:r w:rsidR="00AA7A6D" w:rsidRPr="00763A1E">
        <w:rPr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Торговое дело</w:t>
      </w:r>
    </w:p>
    <w:p w:rsidR="00E03BE2" w:rsidRPr="00E03BE2" w:rsidRDefault="00E03BE2" w:rsidP="00E03BE2">
      <w:pPr>
        <w:jc w:val="center"/>
        <w:rPr>
          <w:bCs/>
          <w:sz w:val="28"/>
          <w:szCs w:val="28"/>
          <w:lang w:val="ru-RU"/>
        </w:rPr>
      </w:pPr>
      <w:r w:rsidRPr="00E03BE2">
        <w:rPr>
          <w:bCs/>
          <w:sz w:val="28"/>
          <w:szCs w:val="28"/>
          <w:lang w:val="ru-RU"/>
        </w:rPr>
        <w:t>(направленность: Товароведение и продажа потребительских товаров)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E03BE2" w:rsidRDefault="00E03BE2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="00003C29"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</w:p>
    <w:p w:rsidR="006176AE" w:rsidRDefault="00B51B72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Специалист торгового дела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524131" w:rsidRPr="00524131" w:rsidRDefault="00B12B06" w:rsidP="0052413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Default="006176AE" w:rsidP="006A2B48">
      <w:pPr>
        <w:jc w:val="center"/>
        <w:rPr>
          <w:sz w:val="28"/>
          <w:szCs w:val="28"/>
          <w:lang w:val="ru-RU"/>
        </w:rPr>
      </w:pPr>
    </w:p>
    <w:p w:rsidR="00581AA3" w:rsidRDefault="00581AA3" w:rsidP="006A2B48">
      <w:pPr>
        <w:jc w:val="center"/>
        <w:rPr>
          <w:sz w:val="28"/>
          <w:szCs w:val="28"/>
          <w:lang w:val="ru-RU"/>
        </w:rPr>
      </w:pPr>
    </w:p>
    <w:p w:rsidR="00E03BE2" w:rsidRPr="00763A1E" w:rsidRDefault="00E03BE2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581AA3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B12B0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B12B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E03BE2" w:rsidRDefault="00D87631" w:rsidP="00E03BE2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E03BE2" w:rsidRPr="00E03BE2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51B72">
                    <w:rPr>
                      <w:color w:val="000000"/>
                      <w:sz w:val="28"/>
                      <w:lang w:val="ru-RU"/>
                    </w:rPr>
                    <w:t>38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B51B72">
                    <w:rPr>
                      <w:color w:val="000000"/>
                      <w:sz w:val="28"/>
                      <w:lang w:val="ru-RU"/>
                    </w:rPr>
                    <w:t>08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51B72">
                    <w:rPr>
                      <w:color w:val="000000"/>
                      <w:sz w:val="28"/>
                      <w:lang w:val="ru-RU"/>
                    </w:rPr>
                    <w:t>Торговое дело</w:t>
                  </w:r>
                  <w:r w:rsidR="00E03BE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03BE2" w:rsidRPr="00E03BE2">
                    <w:rPr>
                      <w:bCs/>
                      <w:sz w:val="28"/>
                      <w:szCs w:val="28"/>
                      <w:lang w:val="ru-RU"/>
                    </w:rPr>
                    <w:t>(направленность: Товароведение и продажа потребительских товаров)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E03BE2" w:rsidRPr="00E03BE2">
                    <w:rPr>
                      <w:sz w:val="28"/>
                      <w:szCs w:val="28"/>
                      <w:lang w:val="ru-RU"/>
                    </w:rPr>
                    <w:t>19 июля 2023 г. № 548.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B12B06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B12B0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03BE2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03BE2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B12B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03BE2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03BE2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03BE2" w:rsidRPr="00763A1E" w:rsidRDefault="00E03BE2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B12B06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581AA3" w:rsidRDefault="00581AA3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</w:t>
            </w:r>
            <w:r w:rsidR="00D87631" w:rsidRPr="00763A1E">
              <w:rPr>
                <w:color w:val="000000"/>
                <w:sz w:val="28"/>
                <w:lang w:val="ru-RU"/>
              </w:rPr>
              <w:t xml:space="preserve">Рабочая программа </w:t>
            </w:r>
            <w:r w:rsidR="00E03BE2" w:rsidRPr="00E03BE2">
              <w:rPr>
                <w:color w:val="000000"/>
                <w:sz w:val="28"/>
                <w:lang w:val="ru-RU"/>
              </w:rPr>
              <w:t>общеобразовательной</w:t>
            </w:r>
            <w:r w:rsidR="00D87631"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="00D87631"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="00D87631" w:rsidRPr="00763A1E">
              <w:rPr>
                <w:color w:val="000000"/>
                <w:sz w:val="28"/>
                <w:lang w:val="ru-RU"/>
              </w:rPr>
              <w:t xml:space="preserve"> </w:t>
            </w:r>
            <w:r w:rsidR="00D87631"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="00D87631"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03BE2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D87631"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</w:t>
            </w:r>
            <w:r>
              <w:rPr>
                <w:sz w:val="28"/>
                <w:szCs w:val="28"/>
                <w:lang w:val="ru-RU"/>
              </w:rPr>
              <w:t>от 28 мая 2025 г. № 10</w:t>
            </w:r>
            <w:r w:rsidRPr="00581AA3">
              <w:rPr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Default="00D87631" w:rsidP="006A2B48">
            <w:pPr>
              <w:jc w:val="both"/>
              <w:rPr>
                <w:lang w:val="ru-RU"/>
              </w:rPr>
            </w:pPr>
          </w:p>
          <w:p w:rsidR="00E03BE2" w:rsidRPr="00763A1E" w:rsidRDefault="00E03BE2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E03BE2">
              <w:trPr>
                <w:trHeight w:val="889"/>
              </w:trPr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03BE2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03BE2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671496" wp14:editId="258DBDDF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E03BE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03BE2" w:rsidRDefault="007E2048" w:rsidP="006A2B48">
                  <w:pPr>
                    <w:jc w:val="center"/>
                    <w:rPr>
                      <w:sz w:val="28"/>
                      <w:szCs w:val="28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B12B0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12B0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3BE2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</w:t>
                  </w:r>
                  <w:r w:rsidR="005C5A5C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E03BE2" w:rsidRDefault="005C5A5C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E03BE2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="007E2048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12B06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12B0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12B0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3BE2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C5A5C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СТРУКТУРА И СОДЕРЖАНИЕ  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E03BE2" w:rsidRDefault="00BE235F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E2048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12B06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12B0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12B0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</w:t>
                  </w:r>
                  <w:r w:rsidR="005C5A5C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РАБОЧЕЙ </w:t>
                  </w:r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03BE2" w:rsidRPr="00E03BE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12B06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12B0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12B0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12B06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B12B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03BE2" w:rsidRPr="00E03BE2" w:rsidRDefault="007C5BC3" w:rsidP="00581AA3">
      <w:pPr>
        <w:jc w:val="center"/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E03BE2">
        <w:rPr>
          <w:b/>
          <w:sz w:val="28"/>
          <w:szCs w:val="28"/>
          <w:lang w:val="ru-RU"/>
        </w:rPr>
        <w:t xml:space="preserve">ПАСПОРТ РАБОЧЕЙ ПРОГРАММЫ </w:t>
      </w:r>
      <w:r w:rsidR="00E03BE2" w:rsidRPr="00E03BE2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E03BE2" w:rsidRDefault="007C5BC3" w:rsidP="006A2B48">
      <w:pPr>
        <w:jc w:val="center"/>
        <w:rPr>
          <w:sz w:val="28"/>
          <w:szCs w:val="28"/>
          <w:lang w:val="ru-RU"/>
        </w:rPr>
      </w:pPr>
      <w:r w:rsidRPr="00E03BE2">
        <w:rPr>
          <w:b/>
          <w:sz w:val="28"/>
          <w:szCs w:val="28"/>
          <w:lang w:val="ru-RU"/>
        </w:rPr>
        <w:t xml:space="preserve"> ДИСЦИПЛИНЫ</w:t>
      </w:r>
    </w:p>
    <w:p w:rsidR="007C5BC3" w:rsidRPr="00E03BE2" w:rsidRDefault="007C5BC3" w:rsidP="00E03BE2">
      <w:pPr>
        <w:jc w:val="both"/>
        <w:rPr>
          <w:bCs/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учебная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03BE2" w:rsidRPr="00E03BE2">
        <w:rPr>
          <w:color w:val="000000"/>
          <w:sz w:val="28"/>
          <w:szCs w:val="28"/>
          <w:lang w:val="ru-RU"/>
        </w:rPr>
        <w:t>38.02.08 Торговое дело</w:t>
      </w:r>
      <w:r w:rsidR="00E03BE2">
        <w:rPr>
          <w:b/>
          <w:color w:val="000000"/>
          <w:sz w:val="28"/>
          <w:szCs w:val="28"/>
          <w:lang w:val="ru-RU"/>
        </w:rPr>
        <w:t xml:space="preserve"> </w:t>
      </w:r>
      <w:r w:rsidR="00E03BE2" w:rsidRPr="00E03BE2">
        <w:rPr>
          <w:bCs/>
          <w:sz w:val="28"/>
          <w:szCs w:val="28"/>
          <w:lang w:val="ru-RU"/>
        </w:rPr>
        <w:t>(направленность: Товароведение и продажа потребительских товаров)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BD614C" w:rsidRPr="00E03BE2">
        <w:rPr>
          <w:sz w:val="28"/>
          <w:szCs w:val="28"/>
          <w:lang w:val="ru-RU"/>
        </w:rPr>
        <w:t>19 июля 2023 г. № 548.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6A1761" w:rsidRDefault="006A1761" w:rsidP="006A2B48">
      <w:pPr>
        <w:ind w:firstLine="720"/>
        <w:jc w:val="both"/>
        <w:rPr>
          <w:b/>
          <w:sz w:val="28"/>
          <w:lang w:val="ru-RU"/>
        </w:r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BD614C" w:rsidRPr="00763A1E" w:rsidTr="006A2B48">
        <w:trPr>
          <w:trHeight w:val="20"/>
        </w:trPr>
        <w:tc>
          <w:tcPr>
            <w:tcW w:w="3571" w:type="dxa"/>
            <w:vMerge w:val="restart"/>
          </w:tcPr>
          <w:p w:rsidR="00BD614C" w:rsidRPr="00763A1E" w:rsidRDefault="00BD614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  <w:vMerge w:val="restart"/>
          </w:tcPr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BD614C" w:rsidRPr="00763A1E" w:rsidRDefault="00BD614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BD614C" w:rsidRPr="00763A1E" w:rsidRDefault="00BD614C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BD614C" w:rsidRPr="00763A1E" w:rsidRDefault="00BD614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причинно-следственные связи и актуализировать задачу, выдвигать гипотезу ее решения,</w:t>
            </w:r>
          </w:p>
          <w:p w:rsidR="00BD614C" w:rsidRPr="00763A1E" w:rsidRDefault="00BD614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находить аргументы для доказательства своих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утверждений, задавать параметры и критерии решения;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9" w:type="dxa"/>
          </w:tcPr>
          <w:p w:rsidR="00BD614C" w:rsidRPr="00763A1E" w:rsidRDefault="00BD614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BD614C" w:rsidRPr="00763A1E" w:rsidRDefault="00BD614C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BD614C" w:rsidRPr="00B12B06" w:rsidTr="00BD614C">
        <w:trPr>
          <w:trHeight w:val="20"/>
        </w:trPr>
        <w:tc>
          <w:tcPr>
            <w:tcW w:w="3571" w:type="dxa"/>
            <w:vMerge/>
          </w:tcPr>
          <w:p w:rsidR="00BD614C" w:rsidRPr="00763A1E" w:rsidRDefault="00BD614C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</w:tcPr>
          <w:p w:rsidR="00BD614C" w:rsidRPr="00763A1E" w:rsidRDefault="00BD614C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электрическим и магнитным полями, электрическим током, электромагнитными колебаниями и волнами; оптическими явлениями; квантовыми явлениями,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D614C" w:rsidRPr="00763A1E" w:rsidRDefault="00BD614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524131" w:rsidTr="00BD614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D614C" w:rsidRPr="00524131" w:rsidTr="00EA4F98">
        <w:trPr>
          <w:trHeight w:val="12695"/>
        </w:trPr>
        <w:tc>
          <w:tcPr>
            <w:tcW w:w="3571" w:type="dxa"/>
          </w:tcPr>
          <w:p w:rsidR="00BD614C" w:rsidRPr="00763A1E" w:rsidRDefault="00BD614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духовно-нравственного воспитания: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BD614C" w:rsidRPr="00763A1E" w:rsidRDefault="00BD614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BD614C" w:rsidRPr="00763A1E" w:rsidRDefault="00BD614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BD614C" w:rsidRPr="00763A1E" w:rsidRDefault="00BD614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BD614C" w:rsidRPr="00763A1E" w:rsidRDefault="00BD614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BD614C" w:rsidRPr="00763A1E" w:rsidRDefault="00BD614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D614C" w:rsidRPr="00763A1E" w:rsidRDefault="00BD614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9" w:type="dxa"/>
          </w:tcPr>
          <w:p w:rsidR="00BD614C" w:rsidRPr="00763A1E" w:rsidRDefault="00BD614C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  <w:p w:rsidR="00BD614C" w:rsidRPr="00763A1E" w:rsidRDefault="00BD614C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BD614C" w:rsidRPr="00763A1E" w:rsidRDefault="00BD614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524131" w:rsidTr="00BD614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BD614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B12B06" w:rsidTr="00BD614C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BD614C">
          <w:pgSz w:w="16837" w:h="11905" w:orient="landscape"/>
          <w:pgMar w:top="1" w:right="1134" w:bottom="851" w:left="992" w:header="720" w:footer="720" w:gutter="0"/>
          <w:cols w:space="720"/>
          <w:titlePg/>
          <w:docGrid w:linePitch="272"/>
        </w:sectPr>
      </w:pPr>
    </w:p>
    <w:p w:rsidR="001F1D3E" w:rsidRPr="00BD614C" w:rsidRDefault="001F1D3E" w:rsidP="006A2B48">
      <w:pPr>
        <w:jc w:val="center"/>
        <w:rPr>
          <w:sz w:val="28"/>
          <w:szCs w:val="28"/>
          <w:lang w:val="ru-RU"/>
        </w:rPr>
      </w:pPr>
      <w:r w:rsidRPr="00BD614C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BD614C" w:rsidRPr="00BD614C">
        <w:rPr>
          <w:b/>
          <w:sz w:val="28"/>
          <w:szCs w:val="28"/>
          <w:lang w:val="ru-RU"/>
        </w:rPr>
        <w:t>ОБЩЕОБРАЗОВАТЕЛЬНОЙ</w:t>
      </w:r>
      <w:r w:rsidRPr="00BD614C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BD614C" w:rsidRDefault="001F1D3E" w:rsidP="006A2B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614C">
              <w:rPr>
                <w:b/>
                <w:sz w:val="28"/>
                <w:szCs w:val="28"/>
              </w:rPr>
              <w:t>Вид</w:t>
            </w:r>
            <w:proofErr w:type="spellEnd"/>
            <w:r w:rsidRPr="00BD614C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BD614C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BD614C" w:rsidRDefault="001F1D3E" w:rsidP="006A2B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614C">
              <w:rPr>
                <w:b/>
                <w:sz w:val="28"/>
                <w:szCs w:val="28"/>
              </w:rPr>
              <w:t>Объем</w:t>
            </w:r>
            <w:proofErr w:type="spellEnd"/>
            <w:r w:rsidRPr="00BD614C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BD614C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BD614C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D614C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52413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52413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52413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52413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BD614C">
        <w:trPr>
          <w:trHeight w:val="670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D614C" w:rsidRPr="00BD614C" w:rsidRDefault="00BD614C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D614C">
              <w:rPr>
                <w:b/>
                <w:sz w:val="28"/>
                <w:szCs w:val="28"/>
                <w:lang w:val="ru-RU"/>
              </w:rPr>
              <w:t>2</w:t>
            </w:r>
          </w:p>
          <w:p w:rsidR="001F1D3E" w:rsidRPr="00BD614C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614C">
              <w:rPr>
                <w:b/>
                <w:sz w:val="28"/>
                <w:szCs w:val="28"/>
                <w:lang w:val="ru-RU"/>
              </w:rPr>
              <w:t>диф</w:t>
            </w:r>
            <w:proofErr w:type="spellEnd"/>
            <w:r w:rsidRPr="00BD614C">
              <w:rPr>
                <w:b/>
                <w:sz w:val="28"/>
                <w:szCs w:val="28"/>
                <w:lang w:val="ru-RU"/>
              </w:rPr>
              <w:t>. зачет</w:t>
            </w:r>
          </w:p>
          <w:p w:rsidR="00BD614C" w:rsidRPr="00763A1E" w:rsidRDefault="00BD614C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524131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6A1761" w:rsidP="006A1761">
            <w:pPr>
              <w:jc w:val="both"/>
              <w:rPr>
                <w:sz w:val="22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 xml:space="preserve">Тема 1. </w:t>
            </w:r>
            <w:r w:rsidR="00872C62"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12B0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BD614C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BD614C" w:rsidRPr="00763A1E" w:rsidRDefault="00BD614C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BD614C" w:rsidRPr="00763A1E" w:rsidRDefault="00BD614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BD614C" w:rsidRPr="00763A1E" w:rsidRDefault="00BD614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BD614C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BD614C" w:rsidRPr="00763A1E" w:rsidRDefault="00BD614C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BD614C" w:rsidRPr="00763A1E" w:rsidRDefault="00BD614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BD614C" w:rsidRPr="00763A1E" w:rsidRDefault="00BD614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BD614C" w:rsidRPr="00763A1E" w:rsidRDefault="00BD614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BD614C" w:rsidRPr="00763A1E" w:rsidRDefault="00BD614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12B06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12B06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176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03BE2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03BE2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176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524131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03BE2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6A1761">
            <w:pPr>
              <w:jc w:val="both"/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6A1761" w:rsidP="006A1761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 xml:space="preserve">Тема 3.5. </w:t>
            </w:r>
            <w:r w:rsidR="00980ECC" w:rsidRPr="00763A1E">
              <w:rPr>
                <w:sz w:val="22"/>
                <w:szCs w:val="24"/>
                <w:lang w:val="ru-RU"/>
              </w:rPr>
              <w:t>Электромагнитная</w:t>
            </w:r>
            <w:r w:rsidR="00980ECC"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="00980ECC"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12B0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6A1761" w:rsidP="00980ECC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 xml:space="preserve">Тема 4.1. </w:t>
            </w:r>
            <w:r w:rsidR="000D19DF" w:rsidRPr="00763A1E">
              <w:rPr>
                <w:sz w:val="22"/>
                <w:szCs w:val="24"/>
                <w:lang w:val="ru-RU"/>
              </w:rPr>
              <w:t>Механические</w:t>
            </w:r>
            <w:r w:rsidR="000D19DF"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03BE2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12B06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12B0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B12B06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BD614C" w:rsidRPr="00763A1E" w:rsidTr="007230B8">
        <w:trPr>
          <w:trHeight w:val="227"/>
        </w:trPr>
        <w:tc>
          <w:tcPr>
            <w:tcW w:w="11156" w:type="dxa"/>
            <w:gridSpan w:val="2"/>
            <w:shd w:val="clear" w:color="auto" w:fill="auto"/>
          </w:tcPr>
          <w:p w:rsidR="00BD614C" w:rsidRPr="00763A1E" w:rsidRDefault="00BD614C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BD614C" w:rsidRPr="00763A1E" w:rsidRDefault="00BD614C" w:rsidP="006A2B48">
            <w:pPr>
              <w:rPr>
                <w:sz w:val="22"/>
                <w:lang w:val="ru-RU"/>
              </w:rPr>
            </w:pPr>
          </w:p>
        </w:tc>
      </w:tr>
      <w:tr w:rsidR="00BD614C" w:rsidRPr="00763A1E" w:rsidTr="00F46EB8">
        <w:trPr>
          <w:trHeight w:val="227"/>
        </w:trPr>
        <w:tc>
          <w:tcPr>
            <w:tcW w:w="11156" w:type="dxa"/>
            <w:gridSpan w:val="2"/>
            <w:shd w:val="clear" w:color="auto" w:fill="auto"/>
          </w:tcPr>
          <w:p w:rsidR="00BD614C" w:rsidRPr="00763A1E" w:rsidRDefault="00BD614C" w:rsidP="00BD614C">
            <w:pPr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BD614C" w:rsidRPr="00763A1E" w:rsidRDefault="00BD614C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6A2B48" w:rsidRPr="00BD614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 xml:space="preserve">3. </w:t>
      </w:r>
      <w:r w:rsidRPr="00BD614C">
        <w:rPr>
          <w:b/>
          <w:color w:val="000000"/>
          <w:sz w:val="28"/>
          <w:szCs w:val="28"/>
          <w:lang w:val="ru-RU"/>
        </w:rPr>
        <w:t xml:space="preserve">УСЛОВИЯ РЕАЛИЗАЦИИ РАБОЧЕЙ ПРОГРАММЫ </w:t>
      </w:r>
      <w:r w:rsidR="00BD614C" w:rsidRPr="00BD614C">
        <w:rPr>
          <w:b/>
          <w:color w:val="000000"/>
          <w:sz w:val="28"/>
          <w:szCs w:val="28"/>
          <w:lang w:val="ru-RU"/>
        </w:rPr>
        <w:t xml:space="preserve">ОБЩЕОБРАЗОВАТЕЛЬНОЙ </w:t>
      </w:r>
      <w:r w:rsidRPr="00BD614C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BD614C" w:rsidRDefault="00BD614C" w:rsidP="006A2B48">
      <w:pPr>
        <w:jc w:val="both"/>
        <w:rPr>
          <w:b/>
          <w:color w:val="000000"/>
          <w:sz w:val="32"/>
          <w:lang w:val="ru-RU"/>
        </w:rPr>
      </w:pPr>
    </w:p>
    <w:p w:rsidR="00BD614C" w:rsidRDefault="00BD614C" w:rsidP="006A2B48">
      <w:pPr>
        <w:jc w:val="both"/>
        <w:rPr>
          <w:b/>
          <w:color w:val="000000"/>
          <w:sz w:val="32"/>
          <w:lang w:val="ru-RU"/>
        </w:rPr>
      </w:pPr>
    </w:p>
    <w:p w:rsidR="00BD614C" w:rsidRPr="00763A1E" w:rsidRDefault="00BD614C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BD614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BD614C">
        <w:rPr>
          <w:b/>
          <w:color w:val="000000"/>
          <w:sz w:val="28"/>
          <w:szCs w:val="28"/>
          <w:lang w:val="ru-RU"/>
        </w:rPr>
        <w:t xml:space="preserve">4. КОНТРОЛЬ И ОЦЕНКА РЕЗУЛЬТАТОВ ОСВОЕНИЯ </w:t>
      </w:r>
      <w:r w:rsidR="00BD614C" w:rsidRPr="00BD614C">
        <w:rPr>
          <w:b/>
          <w:color w:val="000000"/>
          <w:sz w:val="28"/>
          <w:szCs w:val="28"/>
          <w:lang w:val="ru-RU"/>
        </w:rPr>
        <w:t xml:space="preserve">ОБЩЕОБРАЗОВАТЕЛЬНОЙ </w:t>
      </w:r>
      <w:r w:rsidRPr="00BD614C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E2" w:rsidRDefault="00E03BE2">
      <w:r>
        <w:separator/>
      </w:r>
    </w:p>
  </w:endnote>
  <w:endnote w:type="continuationSeparator" w:id="0">
    <w:p w:rsidR="00E03BE2" w:rsidRDefault="00E0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03BE2">
      <w:tc>
        <w:tcPr>
          <w:tcW w:w="8796" w:type="dxa"/>
        </w:tcPr>
        <w:p w:rsidR="00E03BE2" w:rsidRDefault="00E03BE2">
          <w:pPr>
            <w:pStyle w:val="EmptyLayoutCell"/>
          </w:pPr>
        </w:p>
      </w:tc>
      <w:tc>
        <w:tcPr>
          <w:tcW w:w="708" w:type="dxa"/>
        </w:tcPr>
        <w:p w:rsidR="00E03BE2" w:rsidRDefault="00E03BE2">
          <w:pPr>
            <w:pStyle w:val="EmptyLayoutCell"/>
          </w:pPr>
        </w:p>
      </w:tc>
      <w:tc>
        <w:tcPr>
          <w:tcW w:w="132" w:type="dxa"/>
        </w:tcPr>
        <w:p w:rsidR="00E03BE2" w:rsidRDefault="00E03BE2">
          <w:pPr>
            <w:pStyle w:val="EmptyLayoutCell"/>
          </w:pPr>
        </w:p>
      </w:tc>
    </w:tr>
  </w:tbl>
  <w:p w:rsidR="00E03BE2" w:rsidRDefault="00E03B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03BE2">
      <w:tc>
        <w:tcPr>
          <w:tcW w:w="8796" w:type="dxa"/>
        </w:tcPr>
        <w:p w:rsidR="00E03BE2" w:rsidRDefault="00E03BE2">
          <w:pPr>
            <w:pStyle w:val="EmptyLayoutCell"/>
          </w:pPr>
        </w:p>
      </w:tc>
      <w:tc>
        <w:tcPr>
          <w:tcW w:w="708" w:type="dxa"/>
        </w:tcPr>
        <w:p w:rsidR="00E03BE2" w:rsidRDefault="00E03BE2">
          <w:pPr>
            <w:pStyle w:val="EmptyLayoutCell"/>
          </w:pPr>
        </w:p>
      </w:tc>
      <w:tc>
        <w:tcPr>
          <w:tcW w:w="132" w:type="dxa"/>
        </w:tcPr>
        <w:p w:rsidR="00E03BE2" w:rsidRDefault="00E03BE2">
          <w:pPr>
            <w:pStyle w:val="EmptyLayoutCell"/>
          </w:pPr>
        </w:p>
      </w:tc>
    </w:tr>
  </w:tbl>
  <w:p w:rsidR="00E03BE2" w:rsidRDefault="00E03B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E2" w:rsidRDefault="00E03BE2">
      <w:r>
        <w:separator/>
      </w:r>
    </w:p>
  </w:footnote>
  <w:footnote w:type="continuationSeparator" w:id="0">
    <w:p w:rsidR="00E03BE2" w:rsidRDefault="00E03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131"/>
    <w:rsid w:val="00524C83"/>
    <w:rsid w:val="00525C17"/>
    <w:rsid w:val="005341AC"/>
    <w:rsid w:val="005373C5"/>
    <w:rsid w:val="00540806"/>
    <w:rsid w:val="00581AA3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1761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2B06"/>
    <w:rsid w:val="00B14279"/>
    <w:rsid w:val="00B364A1"/>
    <w:rsid w:val="00B51B72"/>
    <w:rsid w:val="00B67D30"/>
    <w:rsid w:val="00B844CF"/>
    <w:rsid w:val="00BC6380"/>
    <w:rsid w:val="00BD4FEB"/>
    <w:rsid w:val="00BD614C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03BE2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5322</Words>
  <Characters>40244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45476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21</cp:revision>
  <cp:lastPrinted>2022-06-16T02:02:00Z</cp:lastPrinted>
  <dcterms:created xsi:type="dcterms:W3CDTF">2024-03-25T07:58:00Z</dcterms:created>
  <dcterms:modified xsi:type="dcterms:W3CDTF">2025-11-20T05:47:00Z</dcterms:modified>
</cp:coreProperties>
</file>